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2EF927" w14:textId="4F8630FC" w:rsidR="007719B4" w:rsidRPr="001E7C26" w:rsidRDefault="0084772C" w:rsidP="00271AFD">
      <w:pPr>
        <w:pStyle w:val="Heading2"/>
      </w:pPr>
      <w:r>
        <w:t>Background</w:t>
      </w:r>
    </w:p>
    <w:p w14:paraId="203577A6" w14:textId="77777777" w:rsidR="003A69E5" w:rsidRDefault="0084772C" w:rsidP="003A69E5">
      <w:pPr>
        <w:pStyle w:val="BodyText"/>
        <w:rPr>
          <w:rFonts w:cs="Arial"/>
        </w:rPr>
      </w:pPr>
      <w:r>
        <w:t xml:space="preserve">The Department of State Growth is making some minor changes to </w:t>
      </w:r>
      <w:r w:rsidR="008B788C">
        <w:t>s</w:t>
      </w:r>
      <w:r>
        <w:t xml:space="preserve">chool bus services </w:t>
      </w:r>
      <w:r w:rsidR="003A69E5">
        <w:t>to</w:t>
      </w:r>
      <w:r w:rsidR="003A69E5" w:rsidRPr="00521385">
        <w:rPr>
          <w:rFonts w:cs="Arial"/>
        </w:rPr>
        <w:t xml:space="preserve"> </w:t>
      </w:r>
      <w:r w:rsidR="003A69E5">
        <w:rPr>
          <w:rFonts w:cs="Arial"/>
        </w:rPr>
        <w:t>increase</w:t>
      </w:r>
      <w:r w:rsidR="003A69E5" w:rsidRPr="00521385">
        <w:rPr>
          <w:rFonts w:cs="Arial"/>
        </w:rPr>
        <w:t xml:space="preserve"> capacity for </w:t>
      </w:r>
      <w:r w:rsidR="003A69E5">
        <w:rPr>
          <w:rFonts w:cs="Arial"/>
        </w:rPr>
        <w:t xml:space="preserve">Taroona High School </w:t>
      </w:r>
      <w:r w:rsidR="003A69E5" w:rsidRPr="00521385">
        <w:rPr>
          <w:rFonts w:cs="Arial"/>
        </w:rPr>
        <w:t xml:space="preserve">students </w:t>
      </w:r>
      <w:r w:rsidR="003A69E5">
        <w:rPr>
          <w:rFonts w:cs="Arial"/>
        </w:rPr>
        <w:t xml:space="preserve">travelling to South Hobart. </w:t>
      </w:r>
    </w:p>
    <w:p w14:paraId="607FE46C" w14:textId="4E1B85F1" w:rsidR="003A69E5" w:rsidRDefault="003A69E5" w:rsidP="003A69E5">
      <w:pPr>
        <w:pStyle w:val="BodyText"/>
        <w:rPr>
          <w:rFonts w:cs="Arial"/>
        </w:rPr>
      </w:pPr>
      <w:r>
        <w:rPr>
          <w:rFonts w:cs="Arial"/>
        </w:rPr>
        <w:t>F</w:t>
      </w:r>
      <w:r>
        <w:t>rom the start of term 1 2025,</w:t>
      </w:r>
    </w:p>
    <w:p w14:paraId="256AE039" w14:textId="4266CC10" w:rsidR="003A69E5" w:rsidRDefault="003A69E5" w:rsidP="003A69E5">
      <w:pPr>
        <w:pStyle w:val="BodyText"/>
        <w:numPr>
          <w:ilvl w:val="0"/>
          <w:numId w:val="21"/>
        </w:numPr>
        <w:spacing w:after="0" w:line="240" w:lineRule="auto"/>
        <w:rPr>
          <w:rFonts w:cs="Arial"/>
        </w:rPr>
      </w:pPr>
      <w:r>
        <w:rPr>
          <w:rFonts w:cs="Arial"/>
        </w:rPr>
        <w:t xml:space="preserve">the Metro 288 service will start at Taroona High School not South Hobart Primary School </w:t>
      </w:r>
    </w:p>
    <w:p w14:paraId="1028AE25" w14:textId="3A6CB4C8" w:rsidR="003A69E5" w:rsidRPr="000B475D" w:rsidRDefault="003A69E5" w:rsidP="003A69E5">
      <w:pPr>
        <w:pStyle w:val="BodyText"/>
        <w:numPr>
          <w:ilvl w:val="0"/>
          <w:numId w:val="21"/>
        </w:numPr>
        <w:spacing w:after="0" w:line="240" w:lineRule="auto"/>
        <w:rPr>
          <w:rFonts w:cs="Arial"/>
        </w:rPr>
      </w:pPr>
      <w:r>
        <w:rPr>
          <w:rFonts w:cs="Arial"/>
        </w:rPr>
        <w:t xml:space="preserve">the routes of </w:t>
      </w:r>
      <w:r w:rsidRPr="000B475D">
        <w:rPr>
          <w:rFonts w:cs="Arial"/>
        </w:rPr>
        <w:t xml:space="preserve">existing </w:t>
      </w:r>
      <w:r>
        <w:rPr>
          <w:rFonts w:cs="Arial"/>
        </w:rPr>
        <w:t xml:space="preserve">Taroona High School Metro </w:t>
      </w:r>
      <w:r w:rsidRPr="000B475D">
        <w:rPr>
          <w:rFonts w:cs="Arial"/>
        </w:rPr>
        <w:t>256 and 258 service</w:t>
      </w:r>
      <w:r>
        <w:rPr>
          <w:rFonts w:cs="Arial"/>
        </w:rPr>
        <w:t xml:space="preserve">s will change slightly. </w:t>
      </w:r>
    </w:p>
    <w:p w14:paraId="460B4B2A" w14:textId="77777777" w:rsidR="000B475D" w:rsidRDefault="000B475D" w:rsidP="000B475D">
      <w:pPr>
        <w:pStyle w:val="BodyText"/>
      </w:pPr>
    </w:p>
    <w:p w14:paraId="34BAA5E6" w14:textId="146391E0" w:rsidR="000B475D" w:rsidRDefault="000B475D" w:rsidP="000B475D">
      <w:pPr>
        <w:pStyle w:val="Heading2"/>
      </w:pPr>
      <w:r>
        <w:t>South Hobart Primary School students</w:t>
      </w:r>
    </w:p>
    <w:p w14:paraId="373823AA" w14:textId="7CAF5E1F" w:rsidR="000B475D" w:rsidRPr="009E6FCD" w:rsidRDefault="00DE3FED" w:rsidP="000B475D">
      <w:pPr>
        <w:pStyle w:val="BodyText"/>
        <w:numPr>
          <w:ilvl w:val="0"/>
          <w:numId w:val="20"/>
        </w:numPr>
        <w:rPr>
          <w:i/>
          <w:iCs/>
        </w:rPr>
      </w:pPr>
      <w:r>
        <w:t>T</w:t>
      </w:r>
      <w:r w:rsidR="000B475D">
        <w:t xml:space="preserve">here </w:t>
      </w:r>
      <w:r>
        <w:t>are no</w:t>
      </w:r>
      <w:r w:rsidR="000B475D" w:rsidRPr="000B475D">
        <w:t xml:space="preserve"> route changes from South Hobart Primary School</w:t>
      </w:r>
      <w:r w:rsidR="003A69E5">
        <w:t>.</w:t>
      </w:r>
      <w:r w:rsidR="000B475D" w:rsidRPr="000B475D">
        <w:t xml:space="preserve"> </w:t>
      </w:r>
    </w:p>
    <w:p w14:paraId="7FBCF7DC" w14:textId="461CC81F" w:rsidR="000B475D" w:rsidRDefault="003A69E5" w:rsidP="000B475D">
      <w:pPr>
        <w:pStyle w:val="BodyText"/>
        <w:numPr>
          <w:ilvl w:val="0"/>
          <w:numId w:val="20"/>
        </w:numPr>
      </w:pPr>
      <w:r>
        <w:t>S</w:t>
      </w:r>
      <w:r w:rsidR="000B475D">
        <w:t>tudents from other schools will be aboard the Metro 288 service when it arrives at South Hobart PS.</w:t>
      </w:r>
    </w:p>
    <w:p w14:paraId="74518BED" w14:textId="699097C0" w:rsidR="0084772C" w:rsidRDefault="0084772C" w:rsidP="0084772C">
      <w:pPr>
        <w:pStyle w:val="BodyText"/>
        <w:tabs>
          <w:tab w:val="left" w:pos="1899"/>
        </w:tabs>
      </w:pPr>
    </w:p>
    <w:p w14:paraId="267DA97F" w14:textId="744BAE4E" w:rsidR="004B5ABB" w:rsidRDefault="004B5ABB" w:rsidP="004B5ABB">
      <w:pPr>
        <w:pStyle w:val="Heading2"/>
        <w:rPr>
          <w:rStyle w:val="Instructions"/>
          <w:color w:val="auto"/>
          <w:sz w:val="36"/>
          <w:szCs w:val="26"/>
          <w:u w:val="none"/>
        </w:rPr>
      </w:pPr>
      <w:r w:rsidRPr="004B5ABB">
        <w:rPr>
          <w:rStyle w:val="Instructions"/>
          <w:color w:val="auto"/>
          <w:sz w:val="36"/>
          <w:szCs w:val="26"/>
          <w:u w:val="none"/>
        </w:rPr>
        <w:t>Fo</w:t>
      </w:r>
      <w:r w:rsidR="00140976">
        <w:rPr>
          <w:rStyle w:val="Instructions"/>
          <w:color w:val="auto"/>
          <w:sz w:val="36"/>
          <w:szCs w:val="26"/>
          <w:u w:val="none"/>
        </w:rPr>
        <w:t>r</w:t>
      </w:r>
      <w:r w:rsidRPr="004B5ABB">
        <w:rPr>
          <w:rStyle w:val="Instructions"/>
          <w:color w:val="auto"/>
          <w:sz w:val="36"/>
          <w:szCs w:val="26"/>
          <w:u w:val="none"/>
        </w:rPr>
        <w:t xml:space="preserve"> more i</w:t>
      </w:r>
      <w:r>
        <w:rPr>
          <w:rStyle w:val="Instructions"/>
          <w:color w:val="auto"/>
          <w:sz w:val="36"/>
          <w:szCs w:val="26"/>
          <w:u w:val="none"/>
        </w:rPr>
        <w:t>nformation</w:t>
      </w:r>
    </w:p>
    <w:p w14:paraId="73FA889B" w14:textId="77777777" w:rsidR="000B475D" w:rsidRPr="003A69E5" w:rsidRDefault="000B475D" w:rsidP="003A69E5">
      <w:pPr>
        <w:pStyle w:val="ListBullet"/>
        <w:numPr>
          <w:ilvl w:val="0"/>
          <w:numId w:val="22"/>
        </w:numPr>
      </w:pPr>
      <w:r w:rsidRPr="003A69E5">
        <w:t xml:space="preserve">See the route map in Appendix A. </w:t>
      </w:r>
    </w:p>
    <w:p w14:paraId="233A98F2" w14:textId="588CC2AC" w:rsidR="004B5ABB" w:rsidRPr="003A69E5" w:rsidRDefault="000B475D" w:rsidP="003A69E5">
      <w:pPr>
        <w:pStyle w:val="ListBullet"/>
        <w:numPr>
          <w:ilvl w:val="0"/>
          <w:numId w:val="22"/>
        </w:numPr>
      </w:pPr>
      <w:r w:rsidRPr="003A69E5">
        <w:t>V</w:t>
      </w:r>
      <w:r w:rsidR="004B5ABB" w:rsidRPr="003A69E5">
        <w:t>isit the Service Updates page at www.transport.tas.gov.au/publictransport</w:t>
      </w:r>
    </w:p>
    <w:p w14:paraId="1A0A4FD6" w14:textId="486BC63C" w:rsidR="004B5ABB" w:rsidRPr="003A69E5" w:rsidRDefault="00DE3FED" w:rsidP="003A69E5">
      <w:pPr>
        <w:pStyle w:val="ListBullet"/>
        <w:numPr>
          <w:ilvl w:val="0"/>
          <w:numId w:val="22"/>
        </w:numPr>
      </w:pPr>
      <w:r w:rsidRPr="003A69E5">
        <w:t>C</w:t>
      </w:r>
      <w:r w:rsidR="004B5ABB" w:rsidRPr="003A69E5">
        <w:t xml:space="preserve">all 6166 3343 or email </w:t>
      </w:r>
      <w:hyperlink r:id="rId11" w:history="1">
        <w:r w:rsidR="004B5ABB" w:rsidRPr="003A69E5">
          <w:rPr>
            <w:rStyle w:val="Hyperlink"/>
            <w:color w:val="000000" w:themeColor="text1"/>
            <w:u w:val="none"/>
          </w:rPr>
          <w:t>ptfeedback@stategrowth.tas.gov.au</w:t>
        </w:r>
      </w:hyperlink>
    </w:p>
    <w:p w14:paraId="28676FD9" w14:textId="77777777" w:rsidR="004B5ABB" w:rsidRPr="004B5ABB" w:rsidRDefault="004B5ABB" w:rsidP="004B5ABB">
      <w:pPr>
        <w:pStyle w:val="BodyText"/>
      </w:pPr>
    </w:p>
    <w:p w14:paraId="176141C6" w14:textId="4B6E8DEB" w:rsidR="00456078" w:rsidRPr="00391EF5" w:rsidRDefault="00456078" w:rsidP="00456078">
      <w:pPr>
        <w:pStyle w:val="BulletNumbered"/>
        <w:numPr>
          <w:ilvl w:val="0"/>
          <w:numId w:val="0"/>
        </w:numPr>
        <w:ind w:left="590" w:hanging="363"/>
        <w:rPr>
          <w:rStyle w:val="Instructions"/>
          <w:color w:val="000000" w:themeColor="text1"/>
          <w:szCs w:val="22"/>
          <w:u w:val="none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6DDC873" wp14:editId="30C45280">
                <wp:simplePos x="0" y="0"/>
                <wp:positionH relativeFrom="column">
                  <wp:posOffset>-93345</wp:posOffset>
                </wp:positionH>
                <wp:positionV relativeFrom="paragraph">
                  <wp:posOffset>3946178</wp:posOffset>
                </wp:positionV>
                <wp:extent cx="2360930" cy="342900"/>
                <wp:effectExtent l="0" t="0" r="0" b="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360930" cy="34290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E1BFA5B" w14:textId="45BD15E4" w:rsidR="00456078" w:rsidRPr="00456078" w:rsidRDefault="00456078">
                            <w:pPr>
                              <w:rPr>
                                <w:rStyle w:val="BodytextBold"/>
                              </w:rPr>
                            </w:pPr>
                            <w:r w:rsidRPr="00456078">
                              <w:rPr>
                                <w:rStyle w:val="BodytextBold"/>
                              </w:rPr>
                              <w:t>Business Unit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40000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6DDC873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7.35pt;margin-top:310.7pt;width:185.9pt;height:27pt;z-index:251659264;visibility:visible;mso-wrap-style:square;mso-width-percent:40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" filled="f" stroked="f">
                <v:textbox>
                  <w:txbxContent>
                    <w:p w14:paraId="6E1BFA5B" w14:textId="45BD15E4" w:rsidR="00456078" w:rsidRPr="00456078" w:rsidRDefault="00456078">
                      <w:pPr>
                        <w:rPr>
                          <w:rStyle w:val="BodytextBold"/>
                        </w:rPr>
                      </w:pPr>
                      <w:r w:rsidRPr="00456078">
                        <w:rPr>
                          <w:rStyle w:val="BodytextBold"/>
                        </w:rPr>
                        <w:t>Business Unit</w:t>
                      </w:r>
                    </w:p>
                  </w:txbxContent>
                </v:textbox>
              </v:shape>
            </w:pict>
          </mc:Fallback>
        </mc:AlternateContent>
      </w:r>
    </w:p>
    <w:p w14:paraId="68657F9B" w14:textId="77777777" w:rsidR="00F41E51" w:rsidRDefault="00F41E51" w:rsidP="00140976">
      <w:pPr>
        <w:pStyle w:val="BulletNumbered"/>
        <w:numPr>
          <w:ilvl w:val="0"/>
          <w:numId w:val="0"/>
        </w:numPr>
        <w:ind w:left="590" w:hanging="363"/>
        <w:rPr>
          <w:rStyle w:val="Instructions"/>
          <w:color w:val="000000" w:themeColor="text1"/>
          <w:szCs w:val="22"/>
          <w:u w:val="none"/>
        </w:rPr>
      </w:pPr>
    </w:p>
    <w:p w14:paraId="7B31AC1C" w14:textId="77777777" w:rsidR="00140976" w:rsidRDefault="00140976" w:rsidP="00140976">
      <w:pPr>
        <w:pStyle w:val="BulletNumbered"/>
        <w:numPr>
          <w:ilvl w:val="0"/>
          <w:numId w:val="0"/>
        </w:numPr>
        <w:ind w:left="590" w:hanging="363"/>
        <w:rPr>
          <w:rStyle w:val="Instructions"/>
          <w:color w:val="000000" w:themeColor="text1"/>
          <w:szCs w:val="22"/>
          <w:u w:val="none"/>
        </w:rPr>
      </w:pPr>
    </w:p>
    <w:p w14:paraId="3F2EF92E" w14:textId="77777777" w:rsidR="00140976" w:rsidRPr="00391EF5" w:rsidRDefault="00140976" w:rsidP="00140976">
      <w:pPr>
        <w:pStyle w:val="BulletNumbered"/>
        <w:numPr>
          <w:ilvl w:val="0"/>
          <w:numId w:val="0"/>
        </w:numPr>
        <w:rPr>
          <w:rStyle w:val="Instructions"/>
          <w:color w:val="000000" w:themeColor="text1"/>
          <w:szCs w:val="22"/>
          <w:u w:val="none"/>
        </w:rPr>
        <w:sectPr w:rsidR="00140976" w:rsidRPr="00391EF5" w:rsidSect="003278E4">
          <w:headerReference w:type="even" r:id="rId12"/>
          <w:headerReference w:type="default" r:id="rId13"/>
          <w:footerReference w:type="default" r:id="rId14"/>
          <w:headerReference w:type="first" r:id="rId15"/>
          <w:pgSz w:w="11906" w:h="16838" w:code="9"/>
          <w:pgMar w:top="2835" w:right="707" w:bottom="1560" w:left="567" w:header="2381" w:footer="556" w:gutter="0"/>
          <w:cols w:space="708"/>
          <w:titlePg/>
          <w:docGrid w:linePitch="360"/>
        </w:sectPr>
      </w:pPr>
    </w:p>
    <w:p w14:paraId="77BDFD18" w14:textId="4CCDC802" w:rsidR="004B5ABB" w:rsidRPr="007719B4" w:rsidRDefault="00140976" w:rsidP="006967DF">
      <w:pPr>
        <w:pStyle w:val="Heading3"/>
      </w:pPr>
      <w:r w:rsidRPr="00140976"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1" wp14:anchorId="5DFFF976" wp14:editId="6C48ACAC">
            <wp:simplePos x="0" y="0"/>
            <wp:positionH relativeFrom="margin">
              <wp:align>left</wp:align>
            </wp:positionH>
            <wp:positionV relativeFrom="paragraph">
              <wp:posOffset>381275</wp:posOffset>
            </wp:positionV>
            <wp:extent cx="8444865" cy="5905500"/>
            <wp:effectExtent l="0" t="0" r="0" b="0"/>
            <wp:wrapSquare wrapText="bothSides"/>
            <wp:docPr id="153012257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30122572" name=""/>
                    <pic:cNvPicPr/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459807" cy="591589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t>Appendix A</w:t>
      </w:r>
    </w:p>
    <w:sectPr w:rsidR="004B5ABB" w:rsidRPr="007719B4" w:rsidSect="00140976">
      <w:headerReference w:type="first" r:id="rId17"/>
      <w:footerReference w:type="first" r:id="rId18"/>
      <w:pgSz w:w="16838" w:h="11906" w:orient="landscape" w:code="9"/>
      <w:pgMar w:top="851" w:right="851" w:bottom="851" w:left="550" w:header="851" w:footer="36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36E0E98" w14:textId="77777777" w:rsidR="00CC412B" w:rsidRDefault="00CC412B" w:rsidP="004E78DD">
      <w:r>
        <w:separator/>
      </w:r>
    </w:p>
  </w:endnote>
  <w:endnote w:type="continuationSeparator" w:id="0">
    <w:p w14:paraId="66603834" w14:textId="77777777" w:rsidR="00CC412B" w:rsidRDefault="00CC412B" w:rsidP="004E7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SimHei">
    <w:altName w:val="黑体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2EF942" w14:textId="77777777" w:rsidR="002E5DA1" w:rsidRDefault="002E5DA1">
    <w:pPr>
      <w:pStyle w:val="Footer"/>
    </w:pPr>
    <w:r w:rsidRPr="002E5DA1">
      <w:t>Department of State Growth</w:t>
    </w:r>
    <w:r>
      <w:tab/>
    </w:r>
    <w:r>
      <w:fldChar w:fldCharType="begin"/>
    </w:r>
    <w:r>
      <w:instrText xml:space="preserve"> PAGE  \* Arabic  \* MERGEFORMAT </w:instrText>
    </w:r>
    <w:r>
      <w:fldChar w:fldCharType="separate"/>
    </w:r>
    <w:r w:rsidR="00A81518">
      <w:rPr>
        <w:noProof/>
      </w:rPr>
      <w:t>2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2EF945" w14:textId="77777777" w:rsidR="00F41E51" w:rsidRDefault="002842DF" w:rsidP="002842DF">
    <w:pPr>
      <w:pStyle w:val="Footer"/>
    </w:pPr>
    <w:r w:rsidRPr="00D82C43">
      <w:t>Department of State Growth</w:t>
    </w:r>
    <w:r>
      <w:tab/>
    </w:r>
    <w:r>
      <w:fldChar w:fldCharType="begin"/>
    </w:r>
    <w:r>
      <w:instrText xml:space="preserve"> PAGE  \* Arabic  \* MERGEFORMAT </w:instrText>
    </w:r>
    <w:r>
      <w:fldChar w:fldCharType="separate"/>
    </w:r>
    <w:r w:rsidR="00C369B7">
      <w:rPr>
        <w:noProof/>
      </w:rP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FF606E" w14:textId="77777777" w:rsidR="00CC412B" w:rsidRDefault="00CC412B" w:rsidP="004E78DD">
      <w:r>
        <w:separator/>
      </w:r>
    </w:p>
  </w:footnote>
  <w:footnote w:type="continuationSeparator" w:id="0">
    <w:p w14:paraId="5D9A2238" w14:textId="77777777" w:rsidR="00CC412B" w:rsidRDefault="00CC412B" w:rsidP="004E78D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2EF940" w14:textId="77777777" w:rsidR="0036604B" w:rsidRDefault="0036604B">
    <w:pPr>
      <w:spacing w:before="0" w:after="0" w:line="240" w:lineRule="aut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2EF941" w14:textId="77777777" w:rsidR="0036604B" w:rsidRDefault="0036604B">
    <w:pPr>
      <w:spacing w:before="0" w:after="0" w:line="240" w:lineRule="aut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2EF943" w14:textId="79BA1649" w:rsidR="0036604B" w:rsidRDefault="008B788C">
    <w:pPr>
      <w:spacing w:before="0" w:after="0" w:line="240" w:lineRule="auto"/>
    </w:pPr>
    <w:r w:rsidRPr="00420287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6432" behindDoc="0" locked="0" layoutInCell="1" allowOverlap="1" wp14:anchorId="3F2EF946" wp14:editId="66AB97ED">
              <wp:simplePos x="0" y="0"/>
              <wp:positionH relativeFrom="column">
                <wp:posOffset>-28065</wp:posOffset>
              </wp:positionH>
              <wp:positionV relativeFrom="paragraph">
                <wp:posOffset>-1016878</wp:posOffset>
              </wp:positionV>
              <wp:extent cx="6994868" cy="695325"/>
              <wp:effectExtent l="0" t="0" r="15875" b="9525"/>
              <wp:wrapNone/>
              <wp:docPr id="2" name="Text Box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994868" cy="6953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3F2EF94C" w14:textId="03635D68" w:rsidR="004A0783" w:rsidRDefault="009E6FCD" w:rsidP="00A261B8">
                          <w:pPr>
                            <w:pStyle w:val="Title"/>
                          </w:pPr>
                          <w:r>
                            <w:t>South Hobart</w:t>
                          </w:r>
                          <w:r w:rsidR="008B788C">
                            <w:t xml:space="preserve"> PS </w:t>
                          </w:r>
                          <w:r w:rsidR="003278E4">
                            <w:t>Brief</w:t>
                          </w:r>
                        </w:p>
                        <w:p w14:paraId="3F2EF94D" w14:textId="77777777" w:rsidR="004A0783" w:rsidRPr="00EA6033" w:rsidRDefault="004A0783" w:rsidP="004A0783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F2EF946" id="_x0000_t202" coordsize="21600,21600" o:spt="202" path="m,l,21600r21600,l21600,xe">
              <v:stroke joinstyle="miter"/>
              <v:path gradientshapeok="t" o:connecttype="rect"/>
            </v:shapetype>
            <v:shape id="Text Box 5" o:spid="_x0000_s1027" type="#_x0000_t202" style="position:absolute;margin-left:-2.2pt;margin-top:-80.05pt;width:550.8pt;height:54.7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" filled="f" stroked="f" strokeweight=".5pt">
              <v:textbox inset="0,0,0,0">
                <w:txbxContent>
                  <w:p w14:paraId="3F2EF94C" w14:textId="03635D68" w:rsidR="004A0783" w:rsidRDefault="009E6FCD" w:rsidP="00A261B8">
                    <w:pPr>
                      <w:pStyle w:val="Title"/>
                    </w:pPr>
                    <w:r>
                      <w:t>South Hobart</w:t>
                    </w:r>
                    <w:r w:rsidR="008B788C">
                      <w:t xml:space="preserve"> PS </w:t>
                    </w:r>
                    <w:r w:rsidR="003278E4">
                      <w:t>Brief</w:t>
                    </w:r>
                  </w:p>
                  <w:p w14:paraId="3F2EF94D" w14:textId="77777777" w:rsidR="004A0783" w:rsidRPr="00EA6033" w:rsidRDefault="004A0783" w:rsidP="004A0783">
                    <w:pPr>
                      <w:jc w:val="right"/>
                    </w:pPr>
                  </w:p>
                </w:txbxContent>
              </v:textbox>
            </v:shape>
          </w:pict>
        </mc:Fallback>
      </mc:AlternateContent>
    </w:r>
    <w:r w:rsidR="003278E4" w:rsidRPr="00A22F2C">
      <w:rPr>
        <w:noProof/>
        <w:lang w:eastAsia="en-AU"/>
      </w:rPr>
      <w:drawing>
        <wp:anchor distT="0" distB="0" distL="114300" distR="114300" simplePos="0" relativeHeight="251670528" behindDoc="1" locked="0" layoutInCell="1" allowOverlap="1" wp14:anchorId="3F2EF94A" wp14:editId="19BD4ED6">
          <wp:simplePos x="0" y="0"/>
          <wp:positionH relativeFrom="page">
            <wp:posOffset>22905</wp:posOffset>
          </wp:positionH>
          <wp:positionV relativeFrom="paragraph">
            <wp:posOffset>-1660406</wp:posOffset>
          </wp:positionV>
          <wp:extent cx="7558405" cy="10691495"/>
          <wp:effectExtent l="0" t="0" r="4445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Picture 10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8405" cy="106914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278E4" w:rsidRPr="00420287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8480" behindDoc="0" locked="0" layoutInCell="1" allowOverlap="1" wp14:anchorId="3F2EF948" wp14:editId="7076C0FE">
              <wp:simplePos x="0" y="0"/>
              <wp:positionH relativeFrom="margin">
                <wp:posOffset>-99695</wp:posOffset>
              </wp:positionH>
              <wp:positionV relativeFrom="paragraph">
                <wp:posOffset>-338139</wp:posOffset>
              </wp:positionV>
              <wp:extent cx="6743700" cy="826209"/>
              <wp:effectExtent l="0" t="0" r="0" b="0"/>
              <wp:wrapNone/>
              <wp:docPr id="6" name="Text Box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743700" cy="826209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3F2EF94E" w14:textId="76BF3B0D" w:rsidR="004A0783" w:rsidRPr="00E55856" w:rsidRDefault="003278E4" w:rsidP="00391EF5">
                          <w:pPr>
                            <w:pStyle w:val="Subtitle"/>
                            <w:spacing w:line="240" w:lineRule="auto"/>
                          </w:pPr>
                          <w:r>
                            <w:t xml:space="preserve">Changes to Metro </w:t>
                          </w:r>
                          <w:r w:rsidR="00E31BF9">
                            <w:t>b</w:t>
                          </w:r>
                          <w:r>
                            <w:t>uses running from Taroona HS to South Hobart</w:t>
                          </w:r>
                          <w:r w:rsidR="008B788C">
                            <w:t>.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3F2EF948" id="Text Box 6" o:spid="_x0000_s1028" type="#_x0000_t202" style="position:absolute;margin-left:-7.85pt;margin-top:-26.65pt;width:531pt;height:65.05pt;z-index:251668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" filled="f" stroked="f" strokeweight=".5pt">
              <v:textbox>
                <w:txbxContent>
                  <w:p w14:paraId="3F2EF94E" w14:textId="76BF3B0D" w:rsidR="004A0783" w:rsidRPr="00E55856" w:rsidRDefault="003278E4" w:rsidP="00391EF5">
                    <w:pPr>
                      <w:pStyle w:val="Subtitle"/>
                      <w:spacing w:line="240" w:lineRule="auto"/>
                    </w:pPr>
                    <w:r>
                      <w:t xml:space="preserve">Changes to Metro </w:t>
                    </w:r>
                    <w:r w:rsidR="00E31BF9">
                      <w:t>b</w:t>
                    </w:r>
                    <w:r>
                      <w:t>uses running from Taroona HS to South Hobart</w:t>
                    </w:r>
                    <w:r w:rsidR="008B788C">
                      <w:t>.</w:t>
                    </w:r>
                  </w:p>
                </w:txbxContent>
              </v:textbox>
              <w10:wrap anchorx="margin"/>
            </v:shape>
          </w:pict>
        </mc:Fallback>
      </mc:AlternateContent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2EF944" w14:textId="77777777" w:rsidR="00F41E51" w:rsidRDefault="00F41E51">
    <w:pPr>
      <w:spacing w:before="0" w:after="0" w:line="240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1D"/>
    <w:multiLevelType w:val="multilevel"/>
    <w:tmpl w:val="4026741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FFFFFF83"/>
    <w:multiLevelType w:val="singleLevel"/>
    <w:tmpl w:val="80EC53B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94D4F9C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41F5AB4"/>
    <w:multiLevelType w:val="hybridMultilevel"/>
    <w:tmpl w:val="FD02E92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E57A01"/>
    <w:multiLevelType w:val="hybridMultilevel"/>
    <w:tmpl w:val="B62AD722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4076D7"/>
    <w:multiLevelType w:val="multilevel"/>
    <w:tmpl w:val="9A948C84"/>
    <w:lvl w:ilvl="0">
      <w:start w:val="1"/>
      <w:numFmt w:val="decimal"/>
      <w:pStyle w:val="BulletNumbered"/>
      <w:lvlText w:val="%1."/>
      <w:lvlJc w:val="left"/>
      <w:pPr>
        <w:ind w:left="590" w:hanging="363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6" w15:restartNumberingAfterBreak="0">
    <w:nsid w:val="1931307D"/>
    <w:multiLevelType w:val="hybridMultilevel"/>
    <w:tmpl w:val="932EC5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537660"/>
    <w:multiLevelType w:val="hybridMultilevel"/>
    <w:tmpl w:val="D180ACEC"/>
    <w:lvl w:ilvl="0" w:tplc="0A50DA1A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3DD2E72"/>
    <w:multiLevelType w:val="hybridMultilevel"/>
    <w:tmpl w:val="2EAA7E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576138C"/>
    <w:multiLevelType w:val="multilevel"/>
    <w:tmpl w:val="C2F23A90"/>
    <w:lvl w:ilvl="0">
      <w:start w:val="1"/>
      <w:numFmt w:val="bullet"/>
      <w:pStyle w:val="ListBullet"/>
      <w:lvlText w:val=""/>
      <w:lvlJc w:val="left"/>
      <w:pPr>
        <w:ind w:left="567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CE11C31"/>
    <w:multiLevelType w:val="hybridMultilevel"/>
    <w:tmpl w:val="57C46C5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3B46D1B"/>
    <w:multiLevelType w:val="hybridMultilevel"/>
    <w:tmpl w:val="6938060A"/>
    <w:lvl w:ilvl="0" w:tplc="03F41118">
      <w:start w:val="1"/>
      <w:numFmt w:val="bullet"/>
      <w:lvlText w:val=""/>
      <w:lvlJc w:val="left"/>
      <w:pPr>
        <w:ind w:left="567" w:hanging="34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D154333"/>
    <w:multiLevelType w:val="multilevel"/>
    <w:tmpl w:val="CF40863E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87"/>
        </w:tabs>
        <w:ind w:left="3087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47"/>
        </w:tabs>
        <w:ind w:left="5247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655110A9"/>
    <w:multiLevelType w:val="hybridMultilevel"/>
    <w:tmpl w:val="8C647C6E"/>
    <w:lvl w:ilvl="0" w:tplc="0C090003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73F36C7"/>
    <w:multiLevelType w:val="multilevel"/>
    <w:tmpl w:val="CF40863E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087"/>
        </w:tabs>
        <w:ind w:left="3087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247"/>
        </w:tabs>
        <w:ind w:left="5247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687"/>
        </w:tabs>
        <w:ind w:left="6687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68F7115E"/>
    <w:multiLevelType w:val="hybridMultilevel"/>
    <w:tmpl w:val="F2CCFC18"/>
    <w:lvl w:ilvl="0" w:tplc="BB288320">
      <w:start w:val="1"/>
      <w:numFmt w:val="decimal"/>
      <w:lvlText w:val="%1."/>
      <w:lvlJc w:val="left"/>
      <w:pPr>
        <w:ind w:left="58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3CB12AF"/>
    <w:multiLevelType w:val="multilevel"/>
    <w:tmpl w:val="BBBC983E"/>
    <w:lvl w:ilvl="0">
      <w:start w:val="1"/>
      <w:numFmt w:val="bullet"/>
      <w:lvlText w:val=""/>
      <w:lvlJc w:val="left"/>
      <w:pPr>
        <w:ind w:left="720" w:hanging="493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B4079F"/>
    <w:multiLevelType w:val="hybridMultilevel"/>
    <w:tmpl w:val="00AE6A4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F221D12"/>
    <w:multiLevelType w:val="hybridMultilevel"/>
    <w:tmpl w:val="F340954C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602804730">
    <w:abstractNumId w:val="2"/>
  </w:num>
  <w:num w:numId="2" w16cid:durableId="955714151">
    <w:abstractNumId w:val="9"/>
  </w:num>
  <w:num w:numId="3" w16cid:durableId="1436830515">
    <w:abstractNumId w:val="5"/>
  </w:num>
  <w:num w:numId="4" w16cid:durableId="1863471168">
    <w:abstractNumId w:val="11"/>
  </w:num>
  <w:num w:numId="5" w16cid:durableId="1493522366">
    <w:abstractNumId w:val="15"/>
  </w:num>
  <w:num w:numId="6" w16cid:durableId="1030490889">
    <w:abstractNumId w:val="0"/>
  </w:num>
  <w:num w:numId="7" w16cid:durableId="717901424">
    <w:abstractNumId w:val="1"/>
  </w:num>
  <w:num w:numId="8" w16cid:durableId="1953971494">
    <w:abstractNumId w:val="16"/>
  </w:num>
  <w:num w:numId="9" w16cid:durableId="1245916201">
    <w:abstractNumId w:val="9"/>
  </w:num>
  <w:num w:numId="10" w16cid:durableId="98573573">
    <w:abstractNumId w:val="4"/>
  </w:num>
  <w:num w:numId="11" w16cid:durableId="119966458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70826656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2030982510">
    <w:abstractNumId w:val="6"/>
  </w:num>
  <w:num w:numId="14" w16cid:durableId="306663274">
    <w:abstractNumId w:val="13"/>
  </w:num>
  <w:num w:numId="15" w16cid:durableId="531501644">
    <w:abstractNumId w:val="14"/>
  </w:num>
  <w:num w:numId="16" w16cid:durableId="2108840435">
    <w:abstractNumId w:val="3"/>
  </w:num>
  <w:num w:numId="17" w16cid:durableId="423766107">
    <w:abstractNumId w:val="12"/>
  </w:num>
  <w:num w:numId="18" w16cid:durableId="2106026321">
    <w:abstractNumId w:val="7"/>
  </w:num>
  <w:num w:numId="19" w16cid:durableId="938222246">
    <w:abstractNumId w:val="18"/>
  </w:num>
  <w:num w:numId="20" w16cid:durableId="1892883098">
    <w:abstractNumId w:val="8"/>
  </w:num>
  <w:num w:numId="21" w16cid:durableId="840506275">
    <w:abstractNumId w:val="17"/>
  </w:num>
  <w:num w:numId="22" w16cid:durableId="93778600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stylePaneFormatFilter w:val="D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1"/>
  <w:stylePaneSortMethod w:val="0000"/>
  <w:documentProtection w:formatting="1" w:enforcement="0"/>
  <w:styleLockTheme/>
  <w:styleLockQFSet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5B5B"/>
    <w:rsid w:val="00001D90"/>
    <w:rsid w:val="00032AE9"/>
    <w:rsid w:val="0004025D"/>
    <w:rsid w:val="00052354"/>
    <w:rsid w:val="00085B5B"/>
    <w:rsid w:val="00096398"/>
    <w:rsid w:val="000A2FE0"/>
    <w:rsid w:val="000B2E77"/>
    <w:rsid w:val="000B475D"/>
    <w:rsid w:val="000B7282"/>
    <w:rsid w:val="000B7969"/>
    <w:rsid w:val="000D0C5D"/>
    <w:rsid w:val="000D1B42"/>
    <w:rsid w:val="000D75E6"/>
    <w:rsid w:val="000E6B84"/>
    <w:rsid w:val="00102F72"/>
    <w:rsid w:val="00113D66"/>
    <w:rsid w:val="00140976"/>
    <w:rsid w:val="0014170B"/>
    <w:rsid w:val="0014698E"/>
    <w:rsid w:val="0016353E"/>
    <w:rsid w:val="001705F1"/>
    <w:rsid w:val="00182466"/>
    <w:rsid w:val="001A7864"/>
    <w:rsid w:val="001D31C3"/>
    <w:rsid w:val="001F0167"/>
    <w:rsid w:val="001F7E13"/>
    <w:rsid w:val="00204B0A"/>
    <w:rsid w:val="0021089C"/>
    <w:rsid w:val="00245809"/>
    <w:rsid w:val="002466FA"/>
    <w:rsid w:val="00271AFD"/>
    <w:rsid w:val="002737C8"/>
    <w:rsid w:val="002842DF"/>
    <w:rsid w:val="002A0A2E"/>
    <w:rsid w:val="002C39C9"/>
    <w:rsid w:val="002D2523"/>
    <w:rsid w:val="002D46E0"/>
    <w:rsid w:val="002D6A1B"/>
    <w:rsid w:val="002E5DA1"/>
    <w:rsid w:val="003040EF"/>
    <w:rsid w:val="003116AC"/>
    <w:rsid w:val="0031285D"/>
    <w:rsid w:val="0031732B"/>
    <w:rsid w:val="0032054D"/>
    <w:rsid w:val="003278E4"/>
    <w:rsid w:val="0033632F"/>
    <w:rsid w:val="00346E96"/>
    <w:rsid w:val="00347DDD"/>
    <w:rsid w:val="0036604B"/>
    <w:rsid w:val="0037765E"/>
    <w:rsid w:val="00383C77"/>
    <w:rsid w:val="00390DDA"/>
    <w:rsid w:val="00391EF5"/>
    <w:rsid w:val="00392FC9"/>
    <w:rsid w:val="003A2F16"/>
    <w:rsid w:val="003A69E5"/>
    <w:rsid w:val="003C10DD"/>
    <w:rsid w:val="003C5DF5"/>
    <w:rsid w:val="003F10D6"/>
    <w:rsid w:val="003F6291"/>
    <w:rsid w:val="00420287"/>
    <w:rsid w:val="00423EE1"/>
    <w:rsid w:val="00440166"/>
    <w:rsid w:val="00446898"/>
    <w:rsid w:val="00456078"/>
    <w:rsid w:val="00462D08"/>
    <w:rsid w:val="00477FDE"/>
    <w:rsid w:val="00482B3B"/>
    <w:rsid w:val="004854BE"/>
    <w:rsid w:val="00486699"/>
    <w:rsid w:val="00490DDB"/>
    <w:rsid w:val="004A0783"/>
    <w:rsid w:val="004B2C78"/>
    <w:rsid w:val="004B398F"/>
    <w:rsid w:val="004B4127"/>
    <w:rsid w:val="004B41B0"/>
    <w:rsid w:val="004B5ABB"/>
    <w:rsid w:val="004C159E"/>
    <w:rsid w:val="004D301E"/>
    <w:rsid w:val="004E78DD"/>
    <w:rsid w:val="004F432D"/>
    <w:rsid w:val="00506321"/>
    <w:rsid w:val="005103CC"/>
    <w:rsid w:val="00510946"/>
    <w:rsid w:val="00536DF0"/>
    <w:rsid w:val="00545CBF"/>
    <w:rsid w:val="005A1DB7"/>
    <w:rsid w:val="005B0839"/>
    <w:rsid w:val="005E61B2"/>
    <w:rsid w:val="005E6B99"/>
    <w:rsid w:val="005F218F"/>
    <w:rsid w:val="005F743B"/>
    <w:rsid w:val="00603ECC"/>
    <w:rsid w:val="006158CE"/>
    <w:rsid w:val="006340F8"/>
    <w:rsid w:val="00637668"/>
    <w:rsid w:val="00647891"/>
    <w:rsid w:val="00667ABB"/>
    <w:rsid w:val="00680485"/>
    <w:rsid w:val="00683C6F"/>
    <w:rsid w:val="00693A08"/>
    <w:rsid w:val="006967DF"/>
    <w:rsid w:val="006D21B8"/>
    <w:rsid w:val="006D466E"/>
    <w:rsid w:val="006E59F5"/>
    <w:rsid w:val="006F62C7"/>
    <w:rsid w:val="00712F10"/>
    <w:rsid w:val="007160BF"/>
    <w:rsid w:val="0074102B"/>
    <w:rsid w:val="00742F28"/>
    <w:rsid w:val="0074581C"/>
    <w:rsid w:val="0074731D"/>
    <w:rsid w:val="00756D43"/>
    <w:rsid w:val="00757492"/>
    <w:rsid w:val="00765A2F"/>
    <w:rsid w:val="007719B4"/>
    <w:rsid w:val="00777816"/>
    <w:rsid w:val="007C24B1"/>
    <w:rsid w:val="0082465B"/>
    <w:rsid w:val="00825BC9"/>
    <w:rsid w:val="00826268"/>
    <w:rsid w:val="00836C01"/>
    <w:rsid w:val="0084772C"/>
    <w:rsid w:val="00856356"/>
    <w:rsid w:val="00870CDC"/>
    <w:rsid w:val="0088505C"/>
    <w:rsid w:val="008B788C"/>
    <w:rsid w:val="008F2257"/>
    <w:rsid w:val="008F3FA8"/>
    <w:rsid w:val="00955151"/>
    <w:rsid w:val="009557D7"/>
    <w:rsid w:val="009673C0"/>
    <w:rsid w:val="00971E40"/>
    <w:rsid w:val="00973FFB"/>
    <w:rsid w:val="00976698"/>
    <w:rsid w:val="00987BC9"/>
    <w:rsid w:val="00992258"/>
    <w:rsid w:val="009A22FD"/>
    <w:rsid w:val="009B24AD"/>
    <w:rsid w:val="009B5C01"/>
    <w:rsid w:val="009D0E80"/>
    <w:rsid w:val="009D2EEA"/>
    <w:rsid w:val="009E1E34"/>
    <w:rsid w:val="009E6378"/>
    <w:rsid w:val="009E6FCD"/>
    <w:rsid w:val="00A22F2C"/>
    <w:rsid w:val="00A261B8"/>
    <w:rsid w:val="00A26AAF"/>
    <w:rsid w:val="00A313CD"/>
    <w:rsid w:val="00A524C5"/>
    <w:rsid w:val="00A52564"/>
    <w:rsid w:val="00A7193D"/>
    <w:rsid w:val="00A81518"/>
    <w:rsid w:val="00A8158A"/>
    <w:rsid w:val="00AB6BB0"/>
    <w:rsid w:val="00AB7B96"/>
    <w:rsid w:val="00AE5B43"/>
    <w:rsid w:val="00AF3A06"/>
    <w:rsid w:val="00AF7BBD"/>
    <w:rsid w:val="00B050DE"/>
    <w:rsid w:val="00B121F3"/>
    <w:rsid w:val="00B41467"/>
    <w:rsid w:val="00B43154"/>
    <w:rsid w:val="00B54095"/>
    <w:rsid w:val="00B62115"/>
    <w:rsid w:val="00B63007"/>
    <w:rsid w:val="00B72A2A"/>
    <w:rsid w:val="00B81712"/>
    <w:rsid w:val="00BA0DED"/>
    <w:rsid w:val="00BA61AD"/>
    <w:rsid w:val="00BB3D69"/>
    <w:rsid w:val="00BB5582"/>
    <w:rsid w:val="00BB60A7"/>
    <w:rsid w:val="00BB7F66"/>
    <w:rsid w:val="00BD40A0"/>
    <w:rsid w:val="00C01641"/>
    <w:rsid w:val="00C11DD7"/>
    <w:rsid w:val="00C160B8"/>
    <w:rsid w:val="00C240B7"/>
    <w:rsid w:val="00C25F88"/>
    <w:rsid w:val="00C369B7"/>
    <w:rsid w:val="00C4367C"/>
    <w:rsid w:val="00C61D71"/>
    <w:rsid w:val="00C65A3D"/>
    <w:rsid w:val="00C73978"/>
    <w:rsid w:val="00C756F8"/>
    <w:rsid w:val="00CA3E84"/>
    <w:rsid w:val="00CB27A9"/>
    <w:rsid w:val="00CB4AF7"/>
    <w:rsid w:val="00CC412B"/>
    <w:rsid w:val="00CC4954"/>
    <w:rsid w:val="00CE58E1"/>
    <w:rsid w:val="00D10081"/>
    <w:rsid w:val="00D1200B"/>
    <w:rsid w:val="00D24ADC"/>
    <w:rsid w:val="00D31262"/>
    <w:rsid w:val="00D443AE"/>
    <w:rsid w:val="00D72C51"/>
    <w:rsid w:val="00D76A3C"/>
    <w:rsid w:val="00D95BB0"/>
    <w:rsid w:val="00DB6A6B"/>
    <w:rsid w:val="00DE3FED"/>
    <w:rsid w:val="00DE40C3"/>
    <w:rsid w:val="00DF0EE4"/>
    <w:rsid w:val="00E26A52"/>
    <w:rsid w:val="00E31BF9"/>
    <w:rsid w:val="00E4232F"/>
    <w:rsid w:val="00E64359"/>
    <w:rsid w:val="00E81919"/>
    <w:rsid w:val="00EA190C"/>
    <w:rsid w:val="00EA5C5F"/>
    <w:rsid w:val="00ED10E7"/>
    <w:rsid w:val="00ED4C17"/>
    <w:rsid w:val="00EE3C6B"/>
    <w:rsid w:val="00EF0AC7"/>
    <w:rsid w:val="00F01271"/>
    <w:rsid w:val="00F0693A"/>
    <w:rsid w:val="00F343A7"/>
    <w:rsid w:val="00F41E51"/>
    <w:rsid w:val="00F44870"/>
    <w:rsid w:val="00F64A7E"/>
    <w:rsid w:val="00F73CB5"/>
    <w:rsid w:val="00F80549"/>
    <w:rsid w:val="00F95B70"/>
    <w:rsid w:val="00FC3B9A"/>
    <w:rsid w:val="00FC5C38"/>
    <w:rsid w:val="00FD1764"/>
    <w:rsid w:val="00FD34CE"/>
    <w:rsid w:val="00FE2CED"/>
    <w:rsid w:val="00FF6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F2EF927"/>
  <w15:chartTrackingRefBased/>
  <w15:docId w15:val="{82850909-4A88-4DA7-BE69-5EDC1FB4D5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before="120" w:after="200" w:line="280" w:lineRule="exact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0" w:qFormat="1"/>
    <w:lsdException w:name="heading 2" w:locked="0" w:semiHidden="1" w:uiPriority="0" w:unhideWhenUsed="1" w:qFormat="1"/>
    <w:lsdException w:name="heading 3" w:locked="0" w:semiHidden="1" w:uiPriority="0" w:unhideWhenUsed="1" w:qFormat="1"/>
    <w:lsdException w:name="heading 4" w:semiHidden="1" w:uiPriority="9" w:qFormat="1"/>
    <w:lsdException w:name="heading 5" w:semiHidden="1" w:uiPriority="9" w:qFormat="1"/>
    <w:lsdException w:name="heading 6" w:semiHidden="1" w:uiPriority="9" w:qFormat="1"/>
    <w:lsdException w:name="heading 7" w:semiHidden="1" w:uiPriority="9" w:qFormat="1"/>
    <w:lsdException w:name="heading 8" w:semiHidden="1" w:uiPriority="9" w:qFormat="1"/>
    <w:lsdException w:name="heading 9" w:semiHidden="1" w:uiPriority="9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semiHidden="1" w:uiPriority="39" w:qFormat="1"/>
    <w:lsdException w:name="toc 2" w:locked="0" w:semiHidden="1" w:uiPriority="39"/>
    <w:lsdException w:name="toc 3" w:locked="0" w:semiHidden="1" w:uiPriority="39"/>
    <w:lsdException w:name="toc 4" w:semiHidden="1" w:uiPriority="39"/>
    <w:lsdException w:name="toc 5" w:semiHidden="1" w:uiPriority="39"/>
    <w:lsdException w:name="toc 6" w:semiHidden="1" w:uiPriority="39"/>
    <w:lsdException w:name="toc 7" w:semiHidden="1" w:uiPriority="39"/>
    <w:lsdException w:name="toc 8" w:semiHidden="1" w:uiPriority="39"/>
    <w:lsdException w:name="toc 9" w:semiHidden="1" w:uiPriority="39"/>
    <w:lsdException w:name="Normal Indent" w:semiHidden="1"/>
    <w:lsdException w:name="footnote text" w:locked="0" w:semiHidden="1"/>
    <w:lsdException w:name="annotation text" w:semiHidden="1"/>
    <w:lsdException w:name="header" w:semiHidden="1"/>
    <w:lsdException w:name="footer" w:locked="0" w:semiHidden="1" w:unhideWhenUsed="1" w:qFormat="1"/>
    <w:lsdException w:name="index heading" w:semiHidden="1"/>
    <w:lsdException w:name="caption" w:semiHidden="1" w:uiPriority="35" w:qFormat="1"/>
    <w:lsdException w:name="table of figures" w:semiHidden="1"/>
    <w:lsdException w:name="envelope address" w:semiHidden="1"/>
    <w:lsdException w:name="envelope return" w:semiHidden="1"/>
    <w:lsdException w:name="footnote reference" w:locked="0" w:semiHidden="1" w:qFormat="1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semiHidden="1"/>
    <w:lsdException w:name="macro" w:semiHidden="1"/>
    <w:lsdException w:name="toa heading" w:locked="0" w:semiHidden="1"/>
    <w:lsdException w:name="List" w:semiHidden="1"/>
    <w:lsdException w:name="List Bullet" w:locked="0" w:semiHidden="1" w:uiPriority="0" w:unhideWhenUsed="1" w:qFormat="1"/>
    <w:lsdException w:name="List Number" w:semiHidden="1"/>
    <w:lsdException w:name="List 2" w:semiHidden="1"/>
    <w:lsdException w:name="List 3" w:semiHidden="1"/>
    <w:lsdException w:name="List 4" w:semiHidden="1"/>
    <w:lsdException w:name="List 5" w:semiHidden="1"/>
    <w:lsdException w:name="List Bullet 2" w:semiHidden="1"/>
    <w:lsdException w:name="List Bullet 3" w:semiHidden="1"/>
    <w:lsdException w:name="List Bullet 4" w:semiHidden="1"/>
    <w:lsdException w:name="List Bullet 5" w:semiHidden="1"/>
    <w:lsdException w:name="List Number 2" w:semiHidden="1"/>
    <w:lsdException w:name="List Number 3" w:semiHidden="1"/>
    <w:lsdException w:name="List Number 4" w:semiHidden="1"/>
    <w:lsdException w:name="List Number 5" w:semiHidden="1"/>
    <w:lsdException w:name="Title" w:locked="0" w:uiPriority="10" w:qFormat="1"/>
    <w:lsdException w:name="Closing" w:semiHidden="1"/>
    <w:lsdException w:name="Signature" w:semiHidden="1"/>
    <w:lsdException w:name="Default Paragraph Font" w:locked="0" w:semiHidden="1" w:uiPriority="1" w:unhideWhenUsed="1"/>
    <w:lsdException w:name="Body Text" w:locked="0" w:semiHidden="1" w:uiPriority="0" w:unhideWhenUsed="1" w:qFormat="1"/>
    <w:lsdException w:name="Body Text Indent" w:semiHidden="1"/>
    <w:lsdException w:name="List Continue" w:semiHidden="1"/>
    <w:lsdException w:name="List Continue 2" w:semiHidden="1"/>
    <w:lsdException w:name="List Continue 3" w:semiHidden="1"/>
    <w:lsdException w:name="List Continue 4" w:semiHidden="1"/>
    <w:lsdException w:name="List Continue 5" w:semiHidden="1"/>
    <w:lsdException w:name="Message Header" w:semiHidden="1"/>
    <w:lsdException w:name="Subtitle" w:locked="0" w:uiPriority="11" w:qFormat="1"/>
    <w:lsdException w:name="Salutation" w:semiHidden="1"/>
    <w:lsdException w:name="Date" w:semiHidden="1"/>
    <w:lsdException w:name="Body Text First Indent" w:semiHidden="1"/>
    <w:lsdException w:name="Body Text First Indent 2" w:semiHidden="1"/>
    <w:lsdException w:name="Note Heading" w:semiHidden="1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semiHidden="1"/>
    <w:lsdException w:name="FollowedHyperlink" w:semiHidden="1"/>
    <w:lsdException w:name="Strong" w:semiHidden="1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 w:unhideWhenUsed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0" w:uiPriority="3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semiHidden="1" w:uiPriority="34" w:qFormat="1"/>
    <w:lsdException w:name="Quote" w:semiHidden="1" w:uiPriority="29" w:qFormat="1"/>
    <w:lsdException w:name="Intense Quote" w:semiHidden="1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 w:unhideWhenUsed="1"/>
    <w:lsdException w:name="TOC Heading" w:locked="0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locked="0" w:semiHidden="1" w:unhideWhenUsed="1"/>
    <w:lsdException w:name="Smart Hyperlink" w:locked="0" w:semiHidden="1" w:unhideWhenUsed="1"/>
    <w:lsdException w:name="Hashtag" w:locked="0" w:semiHidden="1" w:unhideWhenUsed="1"/>
    <w:lsdException w:name="Unresolved Mention" w:locked="0" w:semiHidden="1" w:unhideWhenUsed="1"/>
    <w:lsdException w:name="Smart Link" w:locked="0" w:semiHidden="1" w:unhideWhenUsed="1"/>
  </w:latentStyles>
  <w:style w:type="paragraph" w:default="1" w:styleId="Normal">
    <w:name w:val="Normal"/>
    <w:semiHidden/>
    <w:qFormat/>
    <w:rsid w:val="009673C0"/>
  </w:style>
  <w:style w:type="paragraph" w:styleId="Heading1">
    <w:name w:val="heading 1"/>
    <w:basedOn w:val="Normal"/>
    <w:next w:val="BodyText"/>
    <w:link w:val="Heading1Char"/>
    <w:qFormat/>
    <w:rsid w:val="00BB5582"/>
    <w:pPr>
      <w:keepNext/>
      <w:keepLines/>
      <w:spacing w:before="360" w:after="120" w:line="620" w:lineRule="exact"/>
      <w:outlineLvl w:val="0"/>
    </w:pPr>
    <w:rPr>
      <w:rFonts w:ascii="Arial" w:eastAsiaTheme="majorEastAsia" w:hAnsi="Arial" w:cstheme="majorBidi"/>
      <w:color w:val="auto"/>
      <w:sz w:val="56"/>
      <w:szCs w:val="32"/>
    </w:rPr>
  </w:style>
  <w:style w:type="paragraph" w:styleId="Heading2">
    <w:name w:val="heading 2"/>
    <w:basedOn w:val="Normal"/>
    <w:next w:val="BodyText"/>
    <w:link w:val="Heading2Char"/>
    <w:qFormat/>
    <w:rsid w:val="00BB5582"/>
    <w:pPr>
      <w:keepNext/>
      <w:keepLines/>
      <w:suppressAutoHyphens/>
      <w:spacing w:before="400" w:line="440" w:lineRule="exact"/>
      <w:outlineLvl w:val="1"/>
    </w:pPr>
    <w:rPr>
      <w:rFonts w:ascii="Arial" w:eastAsiaTheme="majorEastAsia" w:hAnsi="Arial" w:cstheme="majorBidi"/>
      <w:color w:val="auto"/>
      <w:sz w:val="36"/>
      <w:szCs w:val="26"/>
    </w:rPr>
  </w:style>
  <w:style w:type="paragraph" w:styleId="Heading3">
    <w:name w:val="heading 3"/>
    <w:basedOn w:val="Normal"/>
    <w:next w:val="BodyText"/>
    <w:link w:val="Heading3Char"/>
    <w:qFormat/>
    <w:rsid w:val="00391EF5"/>
    <w:pPr>
      <w:keepNext/>
      <w:keepLines/>
      <w:spacing w:before="400"/>
      <w:outlineLvl w:val="2"/>
    </w:pPr>
    <w:rPr>
      <w:rFonts w:ascii="Arial" w:eastAsiaTheme="majorEastAsia" w:hAnsi="Arial" w:cstheme="majorBidi"/>
      <w:b/>
      <w:color w:val="auto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qFormat/>
    <w:rsid w:val="003116AC"/>
    <w:pPr>
      <w:suppressAutoHyphens/>
      <w:spacing w:after="120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rsid w:val="003116AC"/>
    <w:rPr>
      <w:rFonts w:ascii="Arial" w:hAnsi="Arial"/>
    </w:rPr>
  </w:style>
  <w:style w:type="paragraph" w:customStyle="1" w:styleId="BackPage">
    <w:name w:val="Back Page"/>
    <w:basedOn w:val="Normal"/>
    <w:qFormat/>
    <w:rsid w:val="002D46E0"/>
    <w:pPr>
      <w:suppressAutoHyphens/>
      <w:spacing w:after="113" w:line="310" w:lineRule="exact"/>
    </w:pPr>
  </w:style>
  <w:style w:type="paragraph" w:styleId="ListBullet">
    <w:name w:val="List Bullet"/>
    <w:aliases w:val="Bullet"/>
    <w:basedOn w:val="Normal"/>
    <w:qFormat/>
    <w:rsid w:val="003116AC"/>
    <w:pPr>
      <w:numPr>
        <w:numId w:val="2"/>
      </w:numPr>
      <w:suppressAutoHyphens/>
      <w:spacing w:after="120"/>
    </w:pPr>
    <w:rPr>
      <w:rFonts w:ascii="Arial" w:hAnsi="Arial"/>
    </w:rPr>
  </w:style>
  <w:style w:type="paragraph" w:customStyle="1" w:styleId="BulletNumbered">
    <w:name w:val="Bullet Numbered"/>
    <w:basedOn w:val="ListBullet"/>
    <w:qFormat/>
    <w:rsid w:val="00987BC9"/>
    <w:pPr>
      <w:numPr>
        <w:numId w:val="3"/>
      </w:numPr>
    </w:pPr>
  </w:style>
  <w:style w:type="paragraph" w:styleId="Footer">
    <w:name w:val="footer"/>
    <w:basedOn w:val="Normal"/>
    <w:link w:val="FooterChar"/>
    <w:uiPriority w:val="99"/>
    <w:qFormat/>
    <w:rsid w:val="00391EF5"/>
    <w:pPr>
      <w:tabs>
        <w:tab w:val="right" w:pos="10206"/>
      </w:tabs>
      <w:spacing w:line="280" w:lineRule="atLeast"/>
    </w:pPr>
    <w:rPr>
      <w:rFonts w:ascii="Arial" w:hAnsi="Arial"/>
      <w:color w:val="auto"/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391EF5"/>
    <w:rPr>
      <w:rFonts w:ascii="Arial" w:hAnsi="Arial"/>
      <w:color w:val="auto"/>
      <w:sz w:val="20"/>
    </w:rPr>
  </w:style>
  <w:style w:type="character" w:customStyle="1" w:styleId="Heading1Char">
    <w:name w:val="Heading 1 Char"/>
    <w:basedOn w:val="DefaultParagraphFont"/>
    <w:link w:val="Heading1"/>
    <w:rsid w:val="00BB5582"/>
    <w:rPr>
      <w:rFonts w:ascii="Arial" w:eastAsiaTheme="majorEastAsia" w:hAnsi="Arial" w:cstheme="majorBidi"/>
      <w:color w:val="auto"/>
      <w:sz w:val="56"/>
      <w:szCs w:val="32"/>
    </w:rPr>
  </w:style>
  <w:style w:type="character" w:customStyle="1" w:styleId="Heading2Char">
    <w:name w:val="Heading 2 Char"/>
    <w:basedOn w:val="DefaultParagraphFont"/>
    <w:link w:val="Heading2"/>
    <w:rsid w:val="00BB5582"/>
    <w:rPr>
      <w:rFonts w:ascii="Arial" w:eastAsiaTheme="majorEastAsia" w:hAnsi="Arial" w:cstheme="majorBidi"/>
      <w:color w:val="auto"/>
      <w:sz w:val="36"/>
      <w:szCs w:val="26"/>
    </w:rPr>
  </w:style>
  <w:style w:type="character" w:customStyle="1" w:styleId="Heading3Char">
    <w:name w:val="Heading 3 Char"/>
    <w:basedOn w:val="DefaultParagraphFont"/>
    <w:link w:val="Heading3"/>
    <w:rsid w:val="00391EF5"/>
    <w:rPr>
      <w:rFonts w:ascii="Arial" w:eastAsiaTheme="majorEastAsia" w:hAnsi="Arial" w:cstheme="majorBidi"/>
      <w:b/>
      <w:color w:val="auto"/>
      <w:szCs w:val="24"/>
    </w:rPr>
  </w:style>
  <w:style w:type="paragraph" w:styleId="Subtitle">
    <w:name w:val="Subtitle"/>
    <w:aliases w:val="Full title"/>
    <w:basedOn w:val="Normal"/>
    <w:next w:val="BodyText"/>
    <w:link w:val="SubtitleChar"/>
    <w:uiPriority w:val="11"/>
    <w:qFormat/>
    <w:rsid w:val="00391EF5"/>
    <w:pPr>
      <w:numPr>
        <w:ilvl w:val="1"/>
      </w:numPr>
      <w:suppressAutoHyphens/>
      <w:spacing w:before="0" w:after="0"/>
    </w:pPr>
    <w:rPr>
      <w:rFonts w:ascii="Arial" w:eastAsiaTheme="minorEastAsia" w:hAnsi="Arial"/>
      <w:sz w:val="44"/>
    </w:rPr>
  </w:style>
  <w:style w:type="character" w:customStyle="1" w:styleId="SubtitleChar">
    <w:name w:val="Subtitle Char"/>
    <w:aliases w:val="Full title Char"/>
    <w:basedOn w:val="DefaultParagraphFont"/>
    <w:link w:val="Subtitle"/>
    <w:uiPriority w:val="11"/>
    <w:rsid w:val="00391EF5"/>
    <w:rPr>
      <w:rFonts w:ascii="Arial" w:eastAsiaTheme="minorEastAsia" w:hAnsi="Arial"/>
      <w:sz w:val="44"/>
    </w:rPr>
  </w:style>
  <w:style w:type="paragraph" w:styleId="Title">
    <w:name w:val="Title"/>
    <w:aliases w:val="Short Title"/>
    <w:basedOn w:val="Normal"/>
    <w:next w:val="BodyText"/>
    <w:link w:val="TitleChar"/>
    <w:uiPriority w:val="10"/>
    <w:qFormat/>
    <w:rsid w:val="00391EF5"/>
    <w:pPr>
      <w:suppressAutoHyphens/>
      <w:spacing w:line="880" w:lineRule="exact"/>
    </w:pPr>
    <w:rPr>
      <w:rFonts w:ascii="Arial" w:eastAsiaTheme="majorEastAsia" w:hAnsi="Arial" w:cstheme="majorBidi"/>
      <w:sz w:val="64"/>
      <w:szCs w:val="56"/>
    </w:rPr>
  </w:style>
  <w:style w:type="character" w:customStyle="1" w:styleId="TitleChar">
    <w:name w:val="Title Char"/>
    <w:aliases w:val="Short Title Char"/>
    <w:basedOn w:val="DefaultParagraphFont"/>
    <w:link w:val="Title"/>
    <w:uiPriority w:val="10"/>
    <w:rsid w:val="00391EF5"/>
    <w:rPr>
      <w:rFonts w:ascii="Arial" w:eastAsiaTheme="majorEastAsia" w:hAnsi="Arial" w:cstheme="majorBidi"/>
      <w:sz w:val="64"/>
      <w:szCs w:val="56"/>
    </w:rPr>
  </w:style>
  <w:style w:type="paragraph" w:styleId="Header">
    <w:name w:val="header"/>
    <w:basedOn w:val="Normal"/>
    <w:link w:val="HeaderChar"/>
    <w:uiPriority w:val="99"/>
    <w:semiHidden/>
    <w:locked/>
    <w:rsid w:val="004E78DD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4E78DD"/>
  </w:style>
  <w:style w:type="character" w:styleId="PageNumber">
    <w:name w:val="page number"/>
    <w:basedOn w:val="DefaultParagraphFont"/>
    <w:uiPriority w:val="99"/>
    <w:semiHidden/>
    <w:locked/>
    <w:rsid w:val="004E78DD"/>
  </w:style>
  <w:style w:type="table" w:styleId="TableGrid">
    <w:name w:val="Table Grid"/>
    <w:basedOn w:val="TableNormal"/>
    <w:uiPriority w:val="39"/>
    <w:rsid w:val="008F3FA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Italic">
    <w:name w:val="Body text Italic"/>
    <w:basedOn w:val="Emphasis"/>
    <w:uiPriority w:val="1"/>
    <w:qFormat/>
    <w:rsid w:val="00391EF5"/>
    <w:rPr>
      <w:rFonts w:ascii="Arial" w:hAnsi="Arial"/>
      <w:i/>
      <w:iCs/>
      <w:sz w:val="22"/>
    </w:rPr>
  </w:style>
  <w:style w:type="character" w:customStyle="1" w:styleId="BodytextBold">
    <w:name w:val="Body text Bold"/>
    <w:basedOn w:val="Strong"/>
    <w:uiPriority w:val="1"/>
    <w:qFormat/>
    <w:rsid w:val="00391EF5"/>
    <w:rPr>
      <w:rFonts w:ascii="Arial" w:hAnsi="Arial"/>
      <w:b/>
      <w:bCs/>
      <w:color w:val="000000" w:themeColor="text1"/>
      <w:sz w:val="22"/>
    </w:rPr>
  </w:style>
  <w:style w:type="character" w:styleId="Emphasis">
    <w:name w:val="Emphasis"/>
    <w:basedOn w:val="DefaultParagraphFont"/>
    <w:uiPriority w:val="20"/>
    <w:semiHidden/>
    <w:qFormat/>
    <w:locked/>
    <w:rsid w:val="00EA190C"/>
    <w:rPr>
      <w:i/>
      <w:iCs/>
    </w:rPr>
  </w:style>
  <w:style w:type="character" w:styleId="Strong">
    <w:name w:val="Strong"/>
    <w:basedOn w:val="DefaultParagraphFont"/>
    <w:uiPriority w:val="22"/>
    <w:qFormat/>
    <w:locked/>
    <w:rsid w:val="001705F1"/>
    <w:rPr>
      <w:b/>
      <w:bCs/>
    </w:rPr>
  </w:style>
  <w:style w:type="paragraph" w:styleId="TOCHeading">
    <w:name w:val="TOC Heading"/>
    <w:basedOn w:val="Heading1"/>
    <w:next w:val="Normal"/>
    <w:uiPriority w:val="39"/>
    <w:semiHidden/>
    <w:qFormat/>
    <w:rsid w:val="003C5DF5"/>
    <w:pPr>
      <w:spacing w:before="240" w:after="0" w:line="259" w:lineRule="auto"/>
      <w:outlineLvl w:val="9"/>
    </w:pPr>
    <w:rPr>
      <w:color w:val="2E74B5" w:themeColor="accent1" w:themeShade="BF"/>
      <w:sz w:val="32"/>
    </w:rPr>
  </w:style>
  <w:style w:type="paragraph" w:styleId="TOC1">
    <w:name w:val="toc 1"/>
    <w:basedOn w:val="Normal"/>
    <w:next w:val="Normal"/>
    <w:autoRedefine/>
    <w:uiPriority w:val="39"/>
    <w:semiHidden/>
    <w:qFormat/>
    <w:rsid w:val="005A1DB7"/>
    <w:pPr>
      <w:spacing w:after="100"/>
    </w:pPr>
    <w:rPr>
      <w:b/>
    </w:rPr>
  </w:style>
  <w:style w:type="paragraph" w:styleId="TOC2">
    <w:name w:val="toc 2"/>
    <w:basedOn w:val="Normal"/>
    <w:next w:val="Normal"/>
    <w:autoRedefine/>
    <w:uiPriority w:val="39"/>
    <w:semiHidden/>
    <w:rsid w:val="003C5DF5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semiHidden/>
    <w:rsid w:val="003C5DF5"/>
    <w:pPr>
      <w:spacing w:after="100"/>
      <w:ind w:left="440"/>
    </w:pPr>
  </w:style>
  <w:style w:type="character" w:customStyle="1" w:styleId="Instructions">
    <w:name w:val="Instructions"/>
    <w:basedOn w:val="CommentReference"/>
    <w:uiPriority w:val="1"/>
    <w:qFormat/>
    <w:rsid w:val="00391EF5"/>
    <w:rPr>
      <w:rFonts w:ascii="Arial" w:hAnsi="Arial"/>
      <w:vanish w:val="0"/>
      <w:color w:val="0070C0"/>
      <w:sz w:val="22"/>
      <w:szCs w:val="16"/>
      <w:u w:val="dotted"/>
    </w:rPr>
  </w:style>
  <w:style w:type="character" w:styleId="CommentReference">
    <w:name w:val="annotation reference"/>
    <w:basedOn w:val="DefaultParagraphFont"/>
    <w:uiPriority w:val="99"/>
    <w:semiHidden/>
    <w:locked/>
    <w:rsid w:val="00D1200B"/>
    <w:rPr>
      <w:sz w:val="16"/>
      <w:szCs w:val="16"/>
    </w:rPr>
  </w:style>
  <w:style w:type="character" w:styleId="Hyperlink">
    <w:name w:val="Hyperlink"/>
    <w:basedOn w:val="DefaultParagraphFont"/>
    <w:uiPriority w:val="99"/>
    <w:locked/>
    <w:rsid w:val="00742F28"/>
    <w:rPr>
      <w:color w:val="0563C1" w:themeColor="hyperlink"/>
      <w:u w:val="single"/>
    </w:rPr>
  </w:style>
  <w:style w:type="paragraph" w:customStyle="1" w:styleId="Tabletext">
    <w:name w:val="Table text"/>
    <w:basedOn w:val="BodyText"/>
    <w:qFormat/>
    <w:rsid w:val="000E6B84"/>
    <w:pPr>
      <w:spacing w:before="0" w:after="0" w:line="240" w:lineRule="auto"/>
    </w:pPr>
  </w:style>
  <w:style w:type="character" w:customStyle="1" w:styleId="BoldItalic">
    <w:name w:val="Bold &amp; Italic"/>
    <w:basedOn w:val="BodytextBold"/>
    <w:uiPriority w:val="1"/>
    <w:qFormat/>
    <w:rsid w:val="00391EF5"/>
    <w:rPr>
      <w:rFonts w:ascii="Arial" w:eastAsiaTheme="minorHAnsi" w:hAnsi="Arial" w:cstheme="minorBidi"/>
      <w:b/>
      <w:bCs/>
      <w:i/>
      <w:color w:val="000000" w:themeColor="text1"/>
      <w:sz w:val="22"/>
      <w:szCs w:val="22"/>
    </w:rPr>
  </w:style>
  <w:style w:type="paragraph" w:styleId="Quote">
    <w:name w:val="Quote"/>
    <w:basedOn w:val="Normal"/>
    <w:next w:val="Normal"/>
    <w:link w:val="QuoteChar"/>
    <w:uiPriority w:val="29"/>
    <w:semiHidden/>
    <w:qFormat/>
    <w:locked/>
    <w:rsid w:val="007719B4"/>
    <w:pPr>
      <w:spacing w:before="200" w:after="16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semiHidden/>
    <w:rsid w:val="007719B4"/>
    <w:rPr>
      <w:i/>
      <w:iCs/>
      <w:color w:val="404040" w:themeColor="text1" w:themeTint="BF"/>
    </w:rPr>
  </w:style>
  <w:style w:type="character" w:styleId="FootnoteReference">
    <w:name w:val="footnote reference"/>
    <w:basedOn w:val="DefaultParagraphFont"/>
    <w:uiPriority w:val="99"/>
    <w:qFormat/>
    <w:rsid w:val="00FE2CED"/>
    <w:rPr>
      <w:rFonts w:asciiTheme="minorHAnsi" w:hAnsiTheme="minorHAnsi"/>
      <w:sz w:val="22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FE2CED"/>
    <w:pPr>
      <w:spacing w:before="0"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FE2CED"/>
    <w:rPr>
      <w:sz w:val="20"/>
      <w:szCs w:val="20"/>
    </w:rPr>
  </w:style>
  <w:style w:type="paragraph" w:styleId="ListParagraph">
    <w:name w:val="List Paragraph"/>
    <w:basedOn w:val="Normal"/>
    <w:uiPriority w:val="34"/>
    <w:semiHidden/>
    <w:qFormat/>
    <w:locked/>
    <w:rsid w:val="00271A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image" Target="media/image2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ptfeedback@stategrowth.tas.gov.au" TargetMode="Externa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-lukasek\Downloads\A4-document-template-with-images%20(4)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DSGTheme">
      <a:majorFont>
        <a:latin typeface="Gill Sans MT"/>
        <a:ea typeface=""/>
        <a:cs typeface=""/>
      </a:majorFont>
      <a:minorFont>
        <a:latin typeface="Gill Sans M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8DDD3E045DB7241A1F825DD5FBC8CAA" ma:contentTypeVersion="1" ma:contentTypeDescription="Create a new document." ma:contentTypeScope="" ma:versionID="a00010b681dbc76abcc2cece4a90d9db">
  <xsd:schema xmlns:xsd="http://www.w3.org/2001/XMLSchema" xmlns:xs="http://www.w3.org/2001/XMLSchema" xmlns:p="http://schemas.microsoft.com/office/2006/metadata/properties" xmlns:ns2="096c1dea-4bc7-40b1-8002-faff938e68a2" targetNamespace="http://schemas.microsoft.com/office/2006/metadata/properties" ma:root="true" ma:fieldsID="ce7e08ce8175627597309ea5729b6fcd" ns2:_="">
    <xsd:import namespace="096c1dea-4bc7-40b1-8002-faff938e68a2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6c1dea-4bc7-40b1-8002-faff938e68a2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E4AD4340-FB2B-4C34-87C6-B87A7BCEACB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C47471-DA1F-46D1-8DA6-B02DD6D9879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DC6A3A4-8BF9-4A45-ACFC-D9647DC6DAD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4AD37BE-2136-42DC-81C4-E3414A642FB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96c1dea-4bc7-40b1-8002-faff938e68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A4-document-template-with-images (4)</Template>
  <TotalTime>1</TotalTime>
  <Pages>2</Pages>
  <Words>127</Words>
  <Characters>727</Characters>
  <Application>Microsoft Office Word</Application>
  <DocSecurity>4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DEDTA</Company>
  <LinksUpToDate>false</LinksUpToDate>
  <CharactersWithSpaces>853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Lukasek, Ann</dc:creator>
  <cp:keywords/>
  <dc:description/>
  <cp:lastModifiedBy>Ward, Sarah</cp:lastModifiedBy>
  <cp:revision>2</cp:revision>
  <cp:lastPrinted>2015-02-16T01:12:00Z</cp:lastPrinted>
  <dcterms:created xsi:type="dcterms:W3CDTF">2024-12-11T21:05:00Z</dcterms:created>
  <dcterms:modified xsi:type="dcterms:W3CDTF">2024-12-11T21:05:00Z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0x010100E8DDD3E045DB7241A1F825DD5FBC8CAA</vt:lpwstr>
  </property>
</Properties>
</file>